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B54C33">
        <w:rPr>
          <w:b/>
          <w:bCs/>
        </w:rPr>
        <w:t xml:space="preserve"> 9 </w:t>
      </w:r>
      <w:proofErr w:type="gramStart"/>
      <w:r w:rsidR="00B54C33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6E33D5">
        <w:rPr>
          <w:b/>
          <w:bCs/>
        </w:rPr>
        <w:t>ном  обучении на 22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CA782E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716FE4" w:rsidTr="0056064D">
        <w:tc>
          <w:tcPr>
            <w:tcW w:w="781" w:type="dxa"/>
          </w:tcPr>
          <w:p w:rsidR="00716FE4" w:rsidRDefault="00716FE4" w:rsidP="00716FE4">
            <w:r>
              <w:t>Литература</w:t>
            </w:r>
          </w:p>
        </w:tc>
        <w:tc>
          <w:tcPr>
            <w:tcW w:w="851" w:type="dxa"/>
          </w:tcPr>
          <w:p w:rsidR="00716FE4" w:rsidRDefault="00716FE4" w:rsidP="00716FE4">
            <w:r>
              <w:t>Изотова Ю.А.</w:t>
            </w:r>
          </w:p>
        </w:tc>
        <w:tc>
          <w:tcPr>
            <w:tcW w:w="567" w:type="dxa"/>
          </w:tcPr>
          <w:p w:rsidR="00716FE4" w:rsidRDefault="00716FE4" w:rsidP="00716FE4">
            <w:r>
              <w:t>9</w:t>
            </w:r>
          </w:p>
        </w:tc>
        <w:tc>
          <w:tcPr>
            <w:tcW w:w="850" w:type="dxa"/>
          </w:tcPr>
          <w:p w:rsidR="00716FE4" w:rsidRDefault="00716FE4" w:rsidP="00716FE4">
            <w:r>
              <w:t>22.12</w:t>
            </w:r>
          </w:p>
        </w:tc>
        <w:tc>
          <w:tcPr>
            <w:tcW w:w="1418" w:type="dxa"/>
          </w:tcPr>
          <w:p w:rsidR="00716FE4" w:rsidRDefault="00716FE4" w:rsidP="00716FE4">
            <w:pPr>
              <w:rPr>
                <w:color w:val="000000"/>
              </w:rPr>
            </w:pPr>
            <w:r>
              <w:rPr>
                <w:color w:val="000000"/>
              </w:rPr>
              <w:t>М.Ю. Лермонтов</w:t>
            </w:r>
          </w:p>
        </w:tc>
        <w:tc>
          <w:tcPr>
            <w:tcW w:w="1417" w:type="dxa"/>
          </w:tcPr>
          <w:p w:rsidR="00716FE4" w:rsidRDefault="00716FE4" w:rsidP="00716FE4"/>
        </w:tc>
        <w:tc>
          <w:tcPr>
            <w:tcW w:w="2127" w:type="dxa"/>
          </w:tcPr>
          <w:p w:rsidR="00716FE4" w:rsidRDefault="00716FE4" w:rsidP="00716FE4">
            <w:r>
              <w:t xml:space="preserve">Прочитать статью в учебнике «Лирика» стр.250-278 и выучить стихотворения: стр.253 -отрывок из ст. «Смерть поэта» (с начала до слов «На что он руку поднимал!..») и стр.258 - ст. «Родина» полностью </w:t>
            </w:r>
          </w:p>
        </w:tc>
        <w:tc>
          <w:tcPr>
            <w:tcW w:w="5244" w:type="dxa"/>
          </w:tcPr>
          <w:p w:rsidR="00716FE4" w:rsidRDefault="00716FE4" w:rsidP="00716FE4"/>
        </w:tc>
        <w:tc>
          <w:tcPr>
            <w:tcW w:w="851" w:type="dxa"/>
          </w:tcPr>
          <w:p w:rsidR="00716FE4" w:rsidRDefault="00716FE4" w:rsidP="00716FE4">
            <w:r>
              <w:t>До 29.12</w:t>
            </w:r>
          </w:p>
        </w:tc>
        <w:tc>
          <w:tcPr>
            <w:tcW w:w="1352" w:type="dxa"/>
          </w:tcPr>
          <w:p w:rsidR="00716FE4" w:rsidRDefault="0095734D" w:rsidP="00716FE4">
            <w:pPr>
              <w:rPr>
                <w:lang w:val="en-US"/>
              </w:rPr>
            </w:pPr>
            <w:hyperlink r:id="rId5" w:history="1">
              <w:r w:rsidR="00716FE4" w:rsidRPr="00743D30">
                <w:rPr>
                  <w:rStyle w:val="a4"/>
                  <w:lang w:val="en-US"/>
                </w:rPr>
                <w:t>Alieksandrizotov</w:t>
              </w:r>
              <w:r w:rsidR="00716FE4" w:rsidRPr="00743D30">
                <w:rPr>
                  <w:rStyle w:val="a4"/>
                </w:rPr>
                <w:t>@</w:t>
              </w:r>
              <w:r w:rsidR="00716FE4" w:rsidRPr="00743D30">
                <w:rPr>
                  <w:rStyle w:val="a4"/>
                  <w:lang w:val="en-US"/>
                </w:rPr>
                <w:t>yandex</w:t>
              </w:r>
              <w:r w:rsidR="00716FE4" w:rsidRPr="00743D30">
                <w:rPr>
                  <w:rStyle w:val="a4"/>
                </w:rPr>
                <w:t>.</w:t>
              </w:r>
              <w:r w:rsidR="00716FE4" w:rsidRPr="00743D30">
                <w:rPr>
                  <w:rStyle w:val="a4"/>
                  <w:lang w:val="en-US"/>
                </w:rPr>
                <w:t>ru</w:t>
              </w:r>
            </w:hyperlink>
          </w:p>
          <w:p w:rsidR="00716FE4" w:rsidRPr="002A626F" w:rsidRDefault="00716FE4" w:rsidP="00716FE4"/>
        </w:tc>
      </w:tr>
      <w:tr w:rsidR="00B4052C" w:rsidTr="0056064D">
        <w:tc>
          <w:tcPr>
            <w:tcW w:w="781" w:type="dxa"/>
          </w:tcPr>
          <w:p w:rsidR="00B4052C" w:rsidRDefault="00B4052C" w:rsidP="00B4052C">
            <w:r>
              <w:t>биология</w:t>
            </w:r>
          </w:p>
        </w:tc>
        <w:tc>
          <w:tcPr>
            <w:tcW w:w="851" w:type="dxa"/>
          </w:tcPr>
          <w:p w:rsidR="00B4052C" w:rsidRDefault="00B4052C" w:rsidP="00B4052C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B4052C" w:rsidRDefault="00B4052C" w:rsidP="00B4052C">
            <w:r>
              <w:t>9</w:t>
            </w:r>
          </w:p>
        </w:tc>
        <w:tc>
          <w:tcPr>
            <w:tcW w:w="850" w:type="dxa"/>
          </w:tcPr>
          <w:p w:rsidR="00B4052C" w:rsidRDefault="00B4052C" w:rsidP="00B4052C">
            <w:r>
              <w:t>22.12.20</w:t>
            </w:r>
          </w:p>
        </w:tc>
        <w:tc>
          <w:tcPr>
            <w:tcW w:w="1418" w:type="dxa"/>
          </w:tcPr>
          <w:p w:rsidR="00B4052C" w:rsidRDefault="00B4052C" w:rsidP="00B4052C">
            <w:r>
              <w:t>Группы крови. Переливание крови</w:t>
            </w:r>
          </w:p>
        </w:tc>
        <w:tc>
          <w:tcPr>
            <w:tcW w:w="1417" w:type="dxa"/>
          </w:tcPr>
          <w:p w:rsidR="00B4052C" w:rsidRDefault="00B4052C" w:rsidP="00B4052C">
            <w:r>
              <w:t>С.139-144</w:t>
            </w:r>
          </w:p>
        </w:tc>
        <w:tc>
          <w:tcPr>
            <w:tcW w:w="2127" w:type="dxa"/>
          </w:tcPr>
          <w:p w:rsidR="00B4052C" w:rsidRDefault="00B4052C" w:rsidP="00B4052C">
            <w:r>
              <w:t>Прочитать с. 139-144, дополнительный материал – отдельный файл и ответить на вопросы в отдельном файле</w:t>
            </w:r>
          </w:p>
        </w:tc>
        <w:tc>
          <w:tcPr>
            <w:tcW w:w="5244" w:type="dxa"/>
          </w:tcPr>
          <w:p w:rsidR="00B4052C" w:rsidRDefault="0095734D" w:rsidP="00B4052C">
            <w:hyperlink r:id="rId6" w:history="1">
              <w:r w:rsidR="00B4052C" w:rsidRPr="00BA4FC0">
                <w:rPr>
                  <w:rStyle w:val="a4"/>
                </w:rPr>
                <w:t>https://resh.edu.ru</w:t>
              </w:r>
            </w:hyperlink>
            <w:r w:rsidR="00B4052C">
              <w:t xml:space="preserve">, </w:t>
            </w:r>
            <w:hyperlink r:id="rId7" w:history="1">
              <w:r w:rsidR="00B4052C" w:rsidRPr="001175E3">
                <w:rPr>
                  <w:rStyle w:val="a4"/>
                </w:rPr>
                <w:t>https://interneturok.ru/lesson/biology/8-klass/tema-5-krov-i-krovoobrawenie/tkanevaya-sovmestimost-i-perelivanie-krovi</w:t>
              </w:r>
            </w:hyperlink>
          </w:p>
          <w:p w:rsidR="00B4052C" w:rsidRDefault="00B4052C" w:rsidP="00B4052C">
            <w:r>
              <w:t xml:space="preserve"> </w:t>
            </w:r>
          </w:p>
          <w:p w:rsidR="00B4052C" w:rsidRDefault="00B4052C" w:rsidP="00B4052C">
            <w:r>
              <w:t>биология9 класс</w:t>
            </w:r>
          </w:p>
        </w:tc>
        <w:tc>
          <w:tcPr>
            <w:tcW w:w="851" w:type="dxa"/>
          </w:tcPr>
          <w:p w:rsidR="00B4052C" w:rsidRDefault="00B4052C" w:rsidP="00B4052C">
            <w:r>
              <w:t>22.12.2020</w:t>
            </w:r>
          </w:p>
          <w:p w:rsidR="00B4052C" w:rsidRDefault="00B4052C" w:rsidP="00B4052C">
            <w:r>
              <w:t>Общение в чате</w:t>
            </w:r>
          </w:p>
        </w:tc>
        <w:tc>
          <w:tcPr>
            <w:tcW w:w="1352" w:type="dxa"/>
          </w:tcPr>
          <w:p w:rsidR="00B4052C" w:rsidRPr="009F0F5A" w:rsidRDefault="0095734D" w:rsidP="00B4052C">
            <w:pPr>
              <w:rPr>
                <w:u w:val="single"/>
              </w:rPr>
            </w:pPr>
            <w:hyperlink r:id="rId8" w:history="1">
              <w:r w:rsidR="00B4052C" w:rsidRPr="009F0F5A">
                <w:rPr>
                  <w:rStyle w:val="a4"/>
                  <w:lang w:val="en-US"/>
                </w:rPr>
                <w:t>zinovkina56@mail.ru</w:t>
              </w:r>
            </w:hyperlink>
            <w:r w:rsidR="00B4052C" w:rsidRPr="009F0F5A">
              <w:rPr>
                <w:u w:val="single"/>
              </w:rPr>
              <w:t xml:space="preserve"> </w:t>
            </w:r>
          </w:p>
        </w:tc>
      </w:tr>
      <w:tr w:rsidR="00F652EF" w:rsidTr="0056064D">
        <w:tc>
          <w:tcPr>
            <w:tcW w:w="781" w:type="dxa"/>
          </w:tcPr>
          <w:p w:rsidR="00F652EF" w:rsidRPr="009C0E74" w:rsidRDefault="00F652EF" w:rsidP="00F652EF">
            <w:pPr>
              <w:spacing w:before="100" w:beforeAutospacing="1" w:after="100" w:afterAutospacing="1"/>
              <w:textAlignment w:val="baseline"/>
            </w:pPr>
            <w:r>
              <w:t xml:space="preserve">Геометрия </w:t>
            </w:r>
          </w:p>
        </w:tc>
        <w:tc>
          <w:tcPr>
            <w:tcW w:w="851" w:type="dxa"/>
          </w:tcPr>
          <w:p w:rsidR="00F652EF" w:rsidRPr="009C0E74" w:rsidRDefault="00F652EF" w:rsidP="00F652EF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F652EF" w:rsidRPr="009C0E74" w:rsidRDefault="00F652EF" w:rsidP="00F652EF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9</w:t>
            </w:r>
          </w:p>
        </w:tc>
        <w:tc>
          <w:tcPr>
            <w:tcW w:w="850" w:type="dxa"/>
          </w:tcPr>
          <w:p w:rsidR="00F652EF" w:rsidRPr="009C0E74" w:rsidRDefault="00F652EF" w:rsidP="00F652EF">
            <w:pPr>
              <w:spacing w:before="100" w:beforeAutospacing="1" w:after="100" w:afterAutospacing="1"/>
              <w:textAlignment w:val="baseline"/>
            </w:pPr>
            <w:r>
              <w:t>22. 12. 20</w:t>
            </w:r>
          </w:p>
        </w:tc>
        <w:tc>
          <w:tcPr>
            <w:tcW w:w="1418" w:type="dxa"/>
          </w:tcPr>
          <w:p w:rsidR="00F652EF" w:rsidRPr="009C0E74" w:rsidRDefault="00F652EF" w:rsidP="00F652EF">
            <w:pPr>
              <w:spacing w:before="100" w:beforeAutospacing="1" w:after="100" w:afterAutospacing="1"/>
              <w:textAlignment w:val="baseline"/>
            </w:pPr>
            <w:r>
              <w:t>Решение задач</w:t>
            </w:r>
          </w:p>
        </w:tc>
        <w:tc>
          <w:tcPr>
            <w:tcW w:w="1417" w:type="dxa"/>
          </w:tcPr>
          <w:p w:rsidR="00F652EF" w:rsidRPr="009C0E74" w:rsidRDefault="00F652EF" w:rsidP="00F652EF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F652EF" w:rsidRPr="009C0E74" w:rsidRDefault="00F652EF" w:rsidP="00F652EF">
            <w:pPr>
              <w:spacing w:before="100" w:beforeAutospacing="1" w:after="100" w:afterAutospacing="1"/>
              <w:textAlignment w:val="baseline"/>
            </w:pPr>
            <w:r>
              <w:t>письменно в тетради решить задачи с карточки</w:t>
            </w:r>
          </w:p>
        </w:tc>
        <w:tc>
          <w:tcPr>
            <w:tcW w:w="5244" w:type="dxa"/>
          </w:tcPr>
          <w:p w:rsidR="00F652EF" w:rsidRDefault="00F652EF" w:rsidP="00F652EF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F652EF" w:rsidRPr="009C0E74" w:rsidRDefault="00F652EF" w:rsidP="00F652EF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25. 12. 20</w:t>
            </w:r>
          </w:p>
        </w:tc>
        <w:tc>
          <w:tcPr>
            <w:tcW w:w="1352" w:type="dxa"/>
          </w:tcPr>
          <w:p w:rsidR="00F652EF" w:rsidRDefault="00F652EF" w:rsidP="00F652EF">
            <w:pPr>
              <w:spacing w:before="100" w:beforeAutospacing="1" w:after="100" w:afterAutospacing="1"/>
              <w:textAlignment w:val="baseline"/>
            </w:pPr>
            <w:r w:rsidRPr="009C0E74">
              <w:t>  </w:t>
            </w:r>
            <w:hyperlink r:id="rId9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F652EF" w:rsidRPr="009C0E74" w:rsidRDefault="00F652EF" w:rsidP="00F652EF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95734D" w:rsidTr="0056064D">
        <w:tc>
          <w:tcPr>
            <w:tcW w:w="781" w:type="dxa"/>
          </w:tcPr>
          <w:p w:rsidR="0095734D" w:rsidRDefault="0095734D" w:rsidP="0095734D">
            <w:pPr>
              <w:jc w:val="center"/>
            </w:pPr>
            <w:bookmarkStart w:id="0" w:name="_GoBack" w:colFirst="0" w:colLast="9"/>
            <w:r>
              <w:t>Обществознан</w:t>
            </w:r>
            <w:r>
              <w:lastRenderedPageBreak/>
              <w:t>ие</w:t>
            </w:r>
          </w:p>
        </w:tc>
        <w:tc>
          <w:tcPr>
            <w:tcW w:w="851" w:type="dxa"/>
          </w:tcPr>
          <w:p w:rsidR="0095734D" w:rsidRDefault="0095734D" w:rsidP="0095734D">
            <w:pPr>
              <w:jc w:val="center"/>
            </w:pPr>
            <w:proofErr w:type="spellStart"/>
            <w:r>
              <w:lastRenderedPageBreak/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95734D" w:rsidRDefault="0095734D" w:rsidP="0095734D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95734D" w:rsidRDefault="0095734D" w:rsidP="0095734D">
            <w:pPr>
              <w:jc w:val="center"/>
            </w:pPr>
            <w:r>
              <w:t>22.12.20</w:t>
            </w:r>
          </w:p>
        </w:tc>
        <w:tc>
          <w:tcPr>
            <w:tcW w:w="1418" w:type="dxa"/>
          </w:tcPr>
          <w:p w:rsidR="0095734D" w:rsidRDefault="0095734D" w:rsidP="0095734D">
            <w:pPr>
              <w:jc w:val="center"/>
            </w:pPr>
            <w:r>
              <w:t>Семейные правоотношения</w:t>
            </w:r>
          </w:p>
        </w:tc>
        <w:tc>
          <w:tcPr>
            <w:tcW w:w="1417" w:type="dxa"/>
          </w:tcPr>
          <w:p w:rsidR="0095734D" w:rsidRDefault="0095734D" w:rsidP="0095734D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§18.  У</w:t>
            </w:r>
            <w:r w:rsidRPr="00710C03">
              <w:t xml:space="preserve">стно </w:t>
            </w:r>
            <w:r w:rsidRPr="00710C03">
              <w:lastRenderedPageBreak/>
              <w:t>ответить на вопросы «Проверим себя».</w:t>
            </w:r>
          </w:p>
        </w:tc>
        <w:tc>
          <w:tcPr>
            <w:tcW w:w="2127" w:type="dxa"/>
          </w:tcPr>
          <w:p w:rsidR="0095734D" w:rsidRDefault="0095734D" w:rsidP="0095734D">
            <w:pPr>
              <w:shd w:val="clear" w:color="auto" w:fill="FFFFFF"/>
              <w:ind w:right="40"/>
              <w:jc w:val="center"/>
            </w:pPr>
            <w:r w:rsidRPr="00710C03">
              <w:lastRenderedPageBreak/>
              <w:t xml:space="preserve">Решить тест и прислать скриншот </w:t>
            </w:r>
            <w:r w:rsidRPr="00710C03">
              <w:lastRenderedPageBreak/>
              <w:t xml:space="preserve">результатов </w:t>
            </w:r>
            <w:hyperlink r:id="rId10" w:history="1">
              <w:r w:rsidRPr="00A77A5F">
                <w:rPr>
                  <w:rStyle w:val="a4"/>
                </w:rPr>
                <w:t>https://kupidonia.ru/viktoriny/test-po-obschestvoznaniju-semejnye-pravootnoshenija</w:t>
              </w:r>
            </w:hyperlink>
            <w:r>
              <w:t xml:space="preserve"> </w:t>
            </w:r>
            <w:r w:rsidRPr="00710C03">
              <w:t xml:space="preserve"> </w:t>
            </w:r>
            <w:r w:rsidRPr="00710C03">
              <w:rPr>
                <w:color w:val="FF0000"/>
              </w:rPr>
              <w:t>(до 12.20)</w:t>
            </w:r>
          </w:p>
        </w:tc>
        <w:tc>
          <w:tcPr>
            <w:tcW w:w="5244" w:type="dxa"/>
          </w:tcPr>
          <w:p w:rsidR="0095734D" w:rsidRPr="00710C03" w:rsidRDefault="0095734D" w:rsidP="0095734D">
            <w:pPr>
              <w:spacing w:line="259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710C03">
              <w:rPr>
                <w:rFonts w:eastAsia="Calibri"/>
                <w:szCs w:val="22"/>
                <w:lang w:eastAsia="en-US"/>
              </w:rPr>
              <w:lastRenderedPageBreak/>
              <w:t xml:space="preserve">Семейные правоотношения </w:t>
            </w:r>
            <w:hyperlink r:id="rId11" w:history="1">
              <w:r w:rsidRPr="00710C03">
                <w:rPr>
                  <w:rFonts w:eastAsia="Calibri"/>
                  <w:color w:val="0563C1"/>
                  <w:szCs w:val="22"/>
                  <w:u w:val="single"/>
                  <w:lang w:eastAsia="en-US"/>
                </w:rPr>
                <w:t>https://www.youtube.com/watch?v=KAQexxDjmcs</w:t>
              </w:r>
            </w:hyperlink>
          </w:p>
          <w:p w:rsidR="0095734D" w:rsidRPr="00710C03" w:rsidRDefault="0095734D" w:rsidP="0095734D">
            <w:pPr>
              <w:jc w:val="center"/>
              <w:rPr>
                <w:color w:val="FF0000"/>
              </w:rPr>
            </w:pPr>
            <w:r w:rsidRPr="00710C03">
              <w:rPr>
                <w:color w:val="FF0000"/>
              </w:rPr>
              <w:lastRenderedPageBreak/>
              <w:t>ЖДУ ТЕСТЫ ПО ГИА</w:t>
            </w:r>
          </w:p>
        </w:tc>
        <w:tc>
          <w:tcPr>
            <w:tcW w:w="851" w:type="dxa"/>
          </w:tcPr>
          <w:p w:rsidR="0095734D" w:rsidRDefault="0095734D" w:rsidP="0095734D">
            <w:pPr>
              <w:jc w:val="center"/>
            </w:pPr>
            <w:r>
              <w:lastRenderedPageBreak/>
              <w:t>До 22.12.20</w:t>
            </w:r>
          </w:p>
          <w:p w:rsidR="0095734D" w:rsidRPr="00B54A7F" w:rsidRDefault="0095734D" w:rsidP="0095734D">
            <w:pPr>
              <w:jc w:val="center"/>
              <w:rPr>
                <w:color w:val="FF0000"/>
              </w:rPr>
            </w:pPr>
            <w:r w:rsidRPr="00B54A7F">
              <w:rPr>
                <w:color w:val="FF0000"/>
              </w:rPr>
              <w:lastRenderedPageBreak/>
              <w:t>Присылать задания до 19:30</w:t>
            </w:r>
          </w:p>
        </w:tc>
        <w:tc>
          <w:tcPr>
            <w:tcW w:w="1352" w:type="dxa"/>
          </w:tcPr>
          <w:p w:rsidR="0095734D" w:rsidRDefault="0095734D" w:rsidP="0095734D">
            <w:pPr>
              <w:jc w:val="center"/>
            </w:pPr>
            <w:hyperlink r:id="rId12" w:history="1">
              <w:r w:rsidRPr="008139C0">
                <w:rPr>
                  <w:rStyle w:val="a4"/>
                </w:rPr>
                <w:t>https://vk.com/im?peers=c50_411</w:t>
              </w:r>
              <w:r w:rsidRPr="008139C0">
                <w:rPr>
                  <w:rStyle w:val="a4"/>
                </w:rPr>
                <w:lastRenderedPageBreak/>
                <w:t>8668</w:t>
              </w:r>
            </w:hyperlink>
          </w:p>
        </w:tc>
      </w:tr>
      <w:bookmarkEnd w:id="0"/>
      <w:tr w:rsidR="005A5E44" w:rsidTr="0056064D">
        <w:tc>
          <w:tcPr>
            <w:tcW w:w="781" w:type="dxa"/>
          </w:tcPr>
          <w:p w:rsidR="005A5E44" w:rsidRDefault="005A5E44" w:rsidP="005A5E44">
            <w:r>
              <w:lastRenderedPageBreak/>
              <w:t>Литература</w:t>
            </w:r>
          </w:p>
        </w:tc>
        <w:tc>
          <w:tcPr>
            <w:tcW w:w="851" w:type="dxa"/>
          </w:tcPr>
          <w:p w:rsidR="005A5E44" w:rsidRDefault="005A5E44" w:rsidP="005A5E44">
            <w:r>
              <w:t>Изотова Ю.А.</w:t>
            </w:r>
          </w:p>
        </w:tc>
        <w:tc>
          <w:tcPr>
            <w:tcW w:w="567" w:type="dxa"/>
          </w:tcPr>
          <w:p w:rsidR="005A5E44" w:rsidRDefault="005A5E44" w:rsidP="005A5E44">
            <w:r>
              <w:t>9</w:t>
            </w:r>
          </w:p>
        </w:tc>
        <w:tc>
          <w:tcPr>
            <w:tcW w:w="850" w:type="dxa"/>
          </w:tcPr>
          <w:p w:rsidR="005A5E44" w:rsidRDefault="005A5E44" w:rsidP="005A5E44">
            <w:r>
              <w:t>22.12</w:t>
            </w:r>
          </w:p>
        </w:tc>
        <w:tc>
          <w:tcPr>
            <w:tcW w:w="1418" w:type="dxa"/>
          </w:tcPr>
          <w:p w:rsidR="005A5E44" w:rsidRDefault="005A5E44" w:rsidP="005A5E44">
            <w:r>
              <w:t>М.Ю. Лермонтов</w:t>
            </w:r>
          </w:p>
        </w:tc>
        <w:tc>
          <w:tcPr>
            <w:tcW w:w="1417" w:type="dxa"/>
          </w:tcPr>
          <w:p w:rsidR="005A5E44" w:rsidRDefault="005A5E44" w:rsidP="005A5E44">
            <w:r>
              <w:t>Учебник</w:t>
            </w:r>
          </w:p>
        </w:tc>
        <w:tc>
          <w:tcPr>
            <w:tcW w:w="2127" w:type="dxa"/>
          </w:tcPr>
          <w:p w:rsidR="005A5E44" w:rsidRPr="00DF6A73" w:rsidRDefault="005A5E44" w:rsidP="005A5E44">
            <w:r>
              <w:t>Читать роман «Герой нашего времени» М.Ю. Лермонтова</w:t>
            </w:r>
          </w:p>
        </w:tc>
        <w:tc>
          <w:tcPr>
            <w:tcW w:w="5244" w:type="dxa"/>
          </w:tcPr>
          <w:p w:rsidR="005A5E44" w:rsidRDefault="005A5E44" w:rsidP="005A5E44">
            <w:r>
              <w:t xml:space="preserve">Ссылка на роман - </w:t>
            </w:r>
            <w:r w:rsidRPr="00D517F9">
              <w:t>https://ilibrary.ru/text/12/index.html</w:t>
            </w:r>
          </w:p>
        </w:tc>
        <w:tc>
          <w:tcPr>
            <w:tcW w:w="851" w:type="dxa"/>
          </w:tcPr>
          <w:p w:rsidR="005A5E44" w:rsidRDefault="005A5E44" w:rsidP="005A5E44">
            <w:r>
              <w:t>До 29.12</w:t>
            </w:r>
          </w:p>
        </w:tc>
        <w:tc>
          <w:tcPr>
            <w:tcW w:w="1352" w:type="dxa"/>
          </w:tcPr>
          <w:p w:rsidR="005A5E44" w:rsidRDefault="0095734D" w:rsidP="005A5E44">
            <w:pPr>
              <w:rPr>
                <w:lang w:val="en-US"/>
              </w:rPr>
            </w:pPr>
            <w:hyperlink r:id="rId13" w:history="1">
              <w:r w:rsidR="005A5E44" w:rsidRPr="00743D30">
                <w:rPr>
                  <w:rStyle w:val="a4"/>
                  <w:lang w:val="en-US"/>
                </w:rPr>
                <w:t>Alieksandrizotov</w:t>
              </w:r>
              <w:r w:rsidR="005A5E44" w:rsidRPr="00743D30">
                <w:rPr>
                  <w:rStyle w:val="a4"/>
                </w:rPr>
                <w:t>@</w:t>
              </w:r>
              <w:r w:rsidR="005A5E44" w:rsidRPr="00743D30">
                <w:rPr>
                  <w:rStyle w:val="a4"/>
                  <w:lang w:val="en-US"/>
                </w:rPr>
                <w:t>yandex</w:t>
              </w:r>
              <w:r w:rsidR="005A5E44" w:rsidRPr="00743D30">
                <w:rPr>
                  <w:rStyle w:val="a4"/>
                </w:rPr>
                <w:t>.</w:t>
              </w:r>
              <w:r w:rsidR="005A5E44" w:rsidRPr="00743D30">
                <w:rPr>
                  <w:rStyle w:val="a4"/>
                  <w:lang w:val="en-US"/>
                </w:rPr>
                <w:t>ru</w:t>
              </w:r>
            </w:hyperlink>
          </w:p>
          <w:p w:rsidR="005A5E44" w:rsidRPr="002A626F" w:rsidRDefault="005A5E44" w:rsidP="005A5E44"/>
        </w:tc>
      </w:tr>
      <w:tr w:rsidR="00E16868" w:rsidTr="0056064D">
        <w:tc>
          <w:tcPr>
            <w:tcW w:w="781" w:type="dxa"/>
          </w:tcPr>
          <w:p w:rsidR="00E16868" w:rsidRPr="009C0E74" w:rsidRDefault="00E16868" w:rsidP="00E16868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История </w:t>
            </w:r>
          </w:p>
        </w:tc>
        <w:tc>
          <w:tcPr>
            <w:tcW w:w="851" w:type="dxa"/>
          </w:tcPr>
          <w:p w:rsidR="00E16868" w:rsidRPr="009C0E74" w:rsidRDefault="00E16868" w:rsidP="00E16868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E16868" w:rsidRPr="009C0E74" w:rsidRDefault="00E16868" w:rsidP="00E16868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9</w:t>
            </w:r>
          </w:p>
        </w:tc>
        <w:tc>
          <w:tcPr>
            <w:tcW w:w="850" w:type="dxa"/>
          </w:tcPr>
          <w:p w:rsidR="00E16868" w:rsidRPr="009C0E74" w:rsidRDefault="00E16868" w:rsidP="00E16868">
            <w:pPr>
              <w:spacing w:before="100" w:beforeAutospacing="1" w:after="100" w:afterAutospacing="1"/>
              <w:textAlignment w:val="baseline"/>
            </w:pPr>
            <w:r>
              <w:t>22. 12. 20</w:t>
            </w:r>
          </w:p>
        </w:tc>
        <w:tc>
          <w:tcPr>
            <w:tcW w:w="1418" w:type="dxa"/>
          </w:tcPr>
          <w:p w:rsidR="00E16868" w:rsidRPr="009C0E74" w:rsidRDefault="00E16868" w:rsidP="00E16868">
            <w:pPr>
              <w:spacing w:before="100" w:beforeAutospacing="1" w:after="100" w:afterAutospacing="1"/>
              <w:textAlignment w:val="baseline"/>
            </w:pPr>
            <w:r>
              <w:t>Франция в первой половине 19 в.: от Реставрации  к Империи</w:t>
            </w:r>
          </w:p>
        </w:tc>
        <w:tc>
          <w:tcPr>
            <w:tcW w:w="1417" w:type="dxa"/>
          </w:tcPr>
          <w:p w:rsidR="00E16868" w:rsidRPr="009C0E74" w:rsidRDefault="00E16868" w:rsidP="00E16868">
            <w:pPr>
              <w:spacing w:before="100" w:beforeAutospacing="1" w:after="100" w:afterAutospacing="1"/>
              <w:textAlignment w:val="baseline"/>
            </w:pPr>
            <w:r w:rsidRPr="009C0E74">
              <w:t>§</w:t>
            </w:r>
            <w:r>
              <w:t xml:space="preserve"> 9</w:t>
            </w:r>
          </w:p>
        </w:tc>
        <w:tc>
          <w:tcPr>
            <w:tcW w:w="2127" w:type="dxa"/>
          </w:tcPr>
          <w:p w:rsidR="00E16868" w:rsidRPr="009C0E74" w:rsidRDefault="00E16868" w:rsidP="00E16868">
            <w:pPr>
              <w:spacing w:before="100" w:beforeAutospacing="1" w:after="100" w:afterAutospacing="1"/>
              <w:textAlignment w:val="baseline"/>
            </w:pPr>
            <w:r>
              <w:t>Прочитать стр. 81-90, ответить на вопросы теста</w:t>
            </w:r>
          </w:p>
        </w:tc>
        <w:tc>
          <w:tcPr>
            <w:tcW w:w="5244" w:type="dxa"/>
          </w:tcPr>
          <w:p w:rsidR="00E16868" w:rsidRDefault="00E16868" w:rsidP="00E16868">
            <w:r>
              <w:t>Прослушать текст учебника</w:t>
            </w:r>
          </w:p>
          <w:p w:rsidR="00E16868" w:rsidRDefault="0095734D" w:rsidP="00E16868">
            <w:pPr>
              <w:rPr>
                <w:rStyle w:val="a4"/>
              </w:rPr>
            </w:pPr>
            <w:hyperlink r:id="rId14" w:history="1">
              <w:r w:rsidR="00E16868" w:rsidRPr="004969C9">
                <w:rPr>
                  <w:rStyle w:val="a4"/>
                </w:rPr>
                <w:t>https://yandex.ru/video/preview/?text=%D0%B2%D0%B8%D0%B4%D0%B5%D0%BE%20%D0%BF%D0%BE%20%D0%B8%D1%81%D1%82%D0%BE%D1%80%D0%B8%D0%B8%20%D1%84%D1%80%D0%B0%D0%BD%D1%86%D0%B8%D1%8F%20%D0%B2%20%D0%BF%D0%B5%D1%80%D0%B2%D0%BE%D0%B9%20%D0%BF%D0%BE%D0%BB%D0%BE%D0%B2%D0%B8%D0%BD%D0%B5%2019%20%D0%B2%20%3A%D0%BE%D1%82%20%D1%80%D0%B5%D1%81%D1%82%D0%B0%D0%B2%D1%80%D0%B0%D1%86%D0%B8%D0%B8%20%D0%BA%20%D0%B8%D0%BC%D0%B5%D0%BD%D0%B8&amp;path=wizard&amp;parent-reqid=1608117938613445-1638442793549282534700107-production-app-host-vla-web-yp-98&amp;wiz_type=vital&amp;filmId=13184743065800153715</w:t>
              </w:r>
            </w:hyperlink>
          </w:p>
          <w:p w:rsidR="00E16868" w:rsidRPr="00AF282C" w:rsidRDefault="00E16868" w:rsidP="00E16868">
            <w:pPr>
              <w:rPr>
                <w:rStyle w:val="a4"/>
              </w:rPr>
            </w:pPr>
            <w:r>
              <w:rPr>
                <w:rStyle w:val="a4"/>
              </w:rPr>
              <w:t>презентации к уроку</w:t>
            </w:r>
          </w:p>
          <w:p w:rsidR="00E16868" w:rsidRDefault="0095734D" w:rsidP="00E16868">
            <w:hyperlink r:id="rId15" w:history="1">
              <w:r w:rsidR="00E16868" w:rsidRPr="004969C9">
                <w:rPr>
                  <w:rStyle w:val="a4"/>
                </w:rPr>
                <w:t>https://yandex.ru/video/preview/?text=%D0%B2%D0%B8%D0%B4%D0%B5%D0%BE%20%D0%BF%D0%BE%20%D0%B8%D1%81%D1%82%D0%BE%D1%80%D0%B8%D0%B8%20%D1%84%D1%80%D0%B0%D0%BD%D1%86%D0%B8%D1%8F%20%D0%B2%20%D0%BF%D0%B5%D1%80%D0%B2%D0%BE%D0%B9%20%D0%BF%</w:t>
              </w:r>
              <w:r w:rsidR="00E16868" w:rsidRPr="004969C9">
                <w:rPr>
                  <w:rStyle w:val="a4"/>
                </w:rPr>
                <w:lastRenderedPageBreak/>
                <w:t>D0%BE%D0%BB%D0%BE%D0%B2%D0%B8%D0%BD%D0%B5%2019%20%D0%B2%20%3A%D0%BE%D1%82%20%D1%80%D0%B5%D1%81%D1%82%D0%B0%D0%B2%D1%80%D0%B0%D1%86%D0%B8%D0%B8%20%D0%BA%20%D0%B8%D0%BC%D0%B5%D0%BD%D0%B8&amp;path=wizard&amp;parent-reqid=1608117938613445-1638442793549282534700107-production-app-host-vla-web-yp-98&amp;wiz_type=vital&amp;filmId=15080013850306844985</w:t>
              </w:r>
            </w:hyperlink>
          </w:p>
          <w:p w:rsidR="00E16868" w:rsidRDefault="0095734D" w:rsidP="00E16868">
            <w:hyperlink r:id="rId16" w:history="1">
              <w:r w:rsidR="00E16868" w:rsidRPr="004969C9">
                <w:rPr>
                  <w:rStyle w:val="a4"/>
                </w:rPr>
                <w:t>https://yandex.ru/video/preview/?text=%D0%B2%D0%B8%D0%B4%D0%B5%D0%BE%20%D0%BF%D0%BE%20%D0%B8%D1%81%D1%82%D0%BE%D1%80%D0%B8%D0%B8%20%D1%84%D1%80%D0%B0%D0%BD%D1%86%D0%B8%D1%8F%20%D0%B2%20%D0%BF%D0%B5%D1%80%D0%B2%D0%BE%D0%B9%20%D0%BF%D0%BE%D0%BB%D0%BE%D0%B2%D0%B8%D0%BD%D0%B5%2019%20%D0%B2%20%D0%BE%D1%82%20%D1%80%D0%B5%D1%81%D1%82%D0%B0%D0%B2%D1%80%D0%B0%D1%86%D0%B8%D0%B8%20%D0%BA%20%D0%B8%D0%BC%D0%B5%D0%BD%D0%B8&amp;path=wizard&amp;parent-reqid=1608118751601456-1792281777085492456500107-production-app-host-vla-web-yp-351&amp;wiz_type=vital&amp;filmId=11659958648051209385</w:t>
              </w:r>
            </w:hyperlink>
          </w:p>
          <w:p w:rsidR="00E16868" w:rsidRDefault="00E16868" w:rsidP="00E16868">
            <w:pPr>
              <w:spacing w:before="100" w:beforeAutospacing="1" w:after="100" w:afterAutospacing="1"/>
              <w:textAlignment w:val="baseline"/>
            </w:pPr>
          </w:p>
          <w:p w:rsidR="00E16868" w:rsidRPr="009C0E74" w:rsidRDefault="00E16868" w:rsidP="00E16868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E16868" w:rsidRPr="009C0E74" w:rsidRDefault="00E16868" w:rsidP="00E16868">
            <w:pPr>
              <w:spacing w:before="100" w:beforeAutospacing="1" w:after="100" w:afterAutospacing="1"/>
              <w:textAlignment w:val="baseline"/>
            </w:pPr>
            <w:r w:rsidRPr="009C0E74">
              <w:lastRenderedPageBreak/>
              <w:t> </w:t>
            </w:r>
            <w:r>
              <w:t>23. 12. 20</w:t>
            </w:r>
          </w:p>
        </w:tc>
        <w:tc>
          <w:tcPr>
            <w:tcW w:w="1352" w:type="dxa"/>
          </w:tcPr>
          <w:p w:rsidR="00E16868" w:rsidRDefault="00E16868" w:rsidP="00E16868">
            <w:pPr>
              <w:spacing w:before="100" w:beforeAutospacing="1" w:after="100" w:afterAutospacing="1"/>
              <w:textAlignment w:val="baseline"/>
            </w:pPr>
            <w:r w:rsidRPr="009C0E74">
              <w:t>  </w:t>
            </w:r>
            <w:hyperlink r:id="rId17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E16868" w:rsidRPr="009C0E74" w:rsidRDefault="00E16868" w:rsidP="00E16868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716FE4" w:rsidTr="0056064D">
        <w:tc>
          <w:tcPr>
            <w:tcW w:w="781" w:type="dxa"/>
          </w:tcPr>
          <w:p w:rsidR="00716FE4" w:rsidRDefault="00716FE4" w:rsidP="00716FE4">
            <w:r>
              <w:lastRenderedPageBreak/>
              <w:t>Литература</w:t>
            </w:r>
          </w:p>
        </w:tc>
        <w:tc>
          <w:tcPr>
            <w:tcW w:w="851" w:type="dxa"/>
          </w:tcPr>
          <w:p w:rsidR="00716FE4" w:rsidRDefault="00716FE4" w:rsidP="00716FE4">
            <w:r>
              <w:t>Изотова Ю.А.</w:t>
            </w:r>
          </w:p>
        </w:tc>
        <w:tc>
          <w:tcPr>
            <w:tcW w:w="567" w:type="dxa"/>
          </w:tcPr>
          <w:p w:rsidR="00716FE4" w:rsidRDefault="00716FE4" w:rsidP="00716FE4">
            <w:r>
              <w:t>9</w:t>
            </w:r>
          </w:p>
        </w:tc>
        <w:tc>
          <w:tcPr>
            <w:tcW w:w="850" w:type="dxa"/>
          </w:tcPr>
          <w:p w:rsidR="00716FE4" w:rsidRDefault="00716FE4" w:rsidP="00716FE4">
            <w:r>
              <w:t>22.12</w:t>
            </w:r>
          </w:p>
        </w:tc>
        <w:tc>
          <w:tcPr>
            <w:tcW w:w="1418" w:type="dxa"/>
          </w:tcPr>
          <w:p w:rsidR="00716FE4" w:rsidRDefault="00716FE4" w:rsidP="00716FE4">
            <w:r>
              <w:t>М.Ю. Лермонтов</w:t>
            </w:r>
          </w:p>
        </w:tc>
        <w:tc>
          <w:tcPr>
            <w:tcW w:w="1417" w:type="dxa"/>
          </w:tcPr>
          <w:p w:rsidR="00716FE4" w:rsidRDefault="00716FE4" w:rsidP="00716FE4">
            <w:r>
              <w:t>Учебник</w:t>
            </w:r>
          </w:p>
        </w:tc>
        <w:tc>
          <w:tcPr>
            <w:tcW w:w="2127" w:type="dxa"/>
          </w:tcPr>
          <w:p w:rsidR="00716FE4" w:rsidRPr="00DF6A73" w:rsidRDefault="00716FE4" w:rsidP="00716FE4">
            <w:r>
              <w:t>Читать роман «Герой нашего времени» М.Ю. Лермонтова</w:t>
            </w:r>
          </w:p>
        </w:tc>
        <w:tc>
          <w:tcPr>
            <w:tcW w:w="5244" w:type="dxa"/>
          </w:tcPr>
          <w:p w:rsidR="00716FE4" w:rsidRDefault="00716FE4" w:rsidP="00716FE4">
            <w:r>
              <w:t xml:space="preserve">Ссылка на роман - </w:t>
            </w:r>
            <w:r w:rsidRPr="00D517F9">
              <w:t>https://ilibrary.ru/text/12/index.html</w:t>
            </w:r>
          </w:p>
        </w:tc>
        <w:tc>
          <w:tcPr>
            <w:tcW w:w="851" w:type="dxa"/>
          </w:tcPr>
          <w:p w:rsidR="00716FE4" w:rsidRDefault="00716FE4" w:rsidP="00716FE4">
            <w:r>
              <w:t>До 29.12</w:t>
            </w:r>
          </w:p>
        </w:tc>
        <w:tc>
          <w:tcPr>
            <w:tcW w:w="1352" w:type="dxa"/>
          </w:tcPr>
          <w:p w:rsidR="00716FE4" w:rsidRDefault="0095734D" w:rsidP="00716FE4">
            <w:pPr>
              <w:rPr>
                <w:lang w:val="en-US"/>
              </w:rPr>
            </w:pPr>
            <w:hyperlink r:id="rId18" w:history="1">
              <w:r w:rsidR="005A5E44" w:rsidRPr="00743D30">
                <w:rPr>
                  <w:rStyle w:val="a4"/>
                  <w:lang w:val="en-US"/>
                </w:rPr>
                <w:t>Alieksandrizotov</w:t>
              </w:r>
              <w:r w:rsidR="005A5E44" w:rsidRPr="00743D30">
                <w:rPr>
                  <w:rStyle w:val="a4"/>
                </w:rPr>
                <w:t>@</w:t>
              </w:r>
              <w:r w:rsidR="005A5E44" w:rsidRPr="00743D30">
                <w:rPr>
                  <w:rStyle w:val="a4"/>
                  <w:lang w:val="en-US"/>
                </w:rPr>
                <w:t>yandex</w:t>
              </w:r>
              <w:r w:rsidR="005A5E44" w:rsidRPr="00743D30">
                <w:rPr>
                  <w:rStyle w:val="a4"/>
                </w:rPr>
                <w:t>.</w:t>
              </w:r>
              <w:r w:rsidR="005A5E44" w:rsidRPr="00743D30">
                <w:rPr>
                  <w:rStyle w:val="a4"/>
                  <w:lang w:val="en-US"/>
                </w:rPr>
                <w:t>ru</w:t>
              </w:r>
            </w:hyperlink>
          </w:p>
          <w:p w:rsidR="005A5E44" w:rsidRPr="002A626F" w:rsidRDefault="005A5E44" w:rsidP="00716FE4"/>
        </w:tc>
      </w:tr>
    </w:tbl>
    <w:p w:rsidR="005A7167" w:rsidRPr="0033796A" w:rsidRDefault="005A7167" w:rsidP="005A7167">
      <w:pPr>
        <w:pStyle w:val="a6"/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000000"/>
        </w:rPr>
      </w:pPr>
      <w:r w:rsidRPr="0033796A">
        <w:rPr>
          <w:rFonts w:ascii="OpenSans" w:hAnsi="OpenSans"/>
          <w:b/>
          <w:bCs/>
          <w:color w:val="000000"/>
        </w:rPr>
        <w:lastRenderedPageBreak/>
        <w:t>Тест по истории</w:t>
      </w:r>
    </w:p>
    <w:p w:rsidR="005A7167" w:rsidRPr="001D4AD1" w:rsidRDefault="005A7167" w:rsidP="005A7167">
      <w:pPr>
        <w:shd w:val="clear" w:color="auto" w:fill="FFFFFF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inherit" w:hAnsi="inherit" w:cs="Segoe UI"/>
          <w:b/>
          <w:bCs/>
          <w:color w:val="555555"/>
          <w:sz w:val="26"/>
          <w:szCs w:val="26"/>
          <w:bdr w:val="none" w:sz="0" w:space="0" w:color="auto" w:frame="1"/>
        </w:rPr>
        <w:t>1.</w:t>
      </w:r>
      <w:r w:rsidRPr="001D4AD1">
        <w:rPr>
          <w:rFonts w:ascii="Segoe UI" w:hAnsi="Segoe UI" w:cs="Segoe UI"/>
          <w:color w:val="555555"/>
          <w:sz w:val="26"/>
          <w:szCs w:val="26"/>
        </w:rPr>
        <w:t> К признакам продолжающейся во Франции промышленной революции </w:t>
      </w:r>
      <w:r w:rsidRPr="001D4AD1">
        <w:rPr>
          <w:rFonts w:ascii="inherit" w:hAnsi="inherit" w:cs="Segoe UI"/>
          <w:b/>
          <w:bCs/>
          <w:color w:val="555555"/>
          <w:sz w:val="26"/>
          <w:szCs w:val="26"/>
          <w:bdr w:val="none" w:sz="0" w:space="0" w:color="auto" w:frame="1"/>
        </w:rPr>
        <w:t>не</w:t>
      </w:r>
      <w:r w:rsidRPr="001D4AD1">
        <w:rPr>
          <w:rFonts w:ascii="Segoe UI" w:hAnsi="Segoe UI" w:cs="Segoe UI"/>
          <w:color w:val="555555"/>
          <w:sz w:val="26"/>
          <w:szCs w:val="26"/>
        </w:rPr>
        <w:t> относится</w:t>
      </w:r>
    </w:p>
    <w:p w:rsidR="005A7167" w:rsidRPr="001D4AD1" w:rsidRDefault="005A7167" w:rsidP="005A7167">
      <w:pPr>
        <w:shd w:val="clear" w:color="auto" w:fill="FFFFFF"/>
        <w:spacing w:after="390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Segoe UI" w:hAnsi="Segoe UI" w:cs="Segoe UI"/>
          <w:color w:val="555555"/>
          <w:sz w:val="26"/>
          <w:szCs w:val="26"/>
        </w:rPr>
        <w:t>1) активное развитие мелкой домашней промышленности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2) удвоение объемов выплавки чугуна и добычи каменного угля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3) рост количества паровых машин, используемых в про</w:t>
      </w:r>
      <w:r w:rsidRPr="001D4AD1">
        <w:rPr>
          <w:rFonts w:ascii="Segoe UI" w:hAnsi="Segoe UI" w:cs="Segoe UI"/>
          <w:color w:val="555555"/>
          <w:sz w:val="26"/>
          <w:szCs w:val="26"/>
        </w:rPr>
        <w:softHyphen/>
        <w:t>мышленности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4) увеличение количества наемных работников</w:t>
      </w:r>
    </w:p>
    <w:p w:rsidR="005A7167" w:rsidRPr="001D4AD1" w:rsidRDefault="005A7167" w:rsidP="005A7167">
      <w:pPr>
        <w:shd w:val="clear" w:color="auto" w:fill="FFFFFF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inherit" w:hAnsi="inherit" w:cs="Segoe UI"/>
          <w:b/>
          <w:bCs/>
          <w:color w:val="555555"/>
          <w:sz w:val="26"/>
          <w:szCs w:val="26"/>
          <w:bdr w:val="none" w:sz="0" w:space="0" w:color="auto" w:frame="1"/>
        </w:rPr>
        <w:t>2.</w:t>
      </w:r>
      <w:r w:rsidRPr="001D4AD1">
        <w:rPr>
          <w:rFonts w:ascii="Segoe UI" w:hAnsi="Segoe UI" w:cs="Segoe UI"/>
          <w:color w:val="555555"/>
          <w:sz w:val="26"/>
          <w:szCs w:val="26"/>
        </w:rPr>
        <w:t> Развитие капитализма в сельском хозяйстве Франции в первой половине XIX в. характеризуется</w:t>
      </w:r>
    </w:p>
    <w:p w:rsidR="005A7167" w:rsidRPr="001D4AD1" w:rsidRDefault="005A7167" w:rsidP="005A7167">
      <w:pPr>
        <w:shd w:val="clear" w:color="auto" w:fill="FFFFFF"/>
        <w:spacing w:after="390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Segoe UI" w:hAnsi="Segoe UI" w:cs="Segoe UI"/>
          <w:color w:val="555555"/>
          <w:sz w:val="26"/>
          <w:szCs w:val="26"/>
        </w:rPr>
        <w:t>1) быстрыми темпами внедрения новой техники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2) обезземеливанием крестьян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3) широким распространением наемного труда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4) предпочтительным использованием мужского наемного труда</w:t>
      </w:r>
    </w:p>
    <w:p w:rsidR="005A7167" w:rsidRPr="001D4AD1" w:rsidRDefault="005A7167" w:rsidP="005A7167">
      <w:pPr>
        <w:shd w:val="clear" w:color="auto" w:fill="FFFFFF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inherit" w:hAnsi="inherit" w:cs="Segoe UI"/>
          <w:b/>
          <w:bCs/>
          <w:color w:val="555555"/>
          <w:sz w:val="26"/>
          <w:szCs w:val="26"/>
          <w:bdr w:val="none" w:sz="0" w:space="0" w:color="auto" w:frame="1"/>
        </w:rPr>
        <w:t>3.</w:t>
      </w:r>
      <w:r w:rsidRPr="001D4AD1">
        <w:rPr>
          <w:rFonts w:ascii="Segoe UI" w:hAnsi="Segoe UI" w:cs="Segoe UI"/>
          <w:color w:val="555555"/>
          <w:sz w:val="26"/>
          <w:szCs w:val="26"/>
        </w:rPr>
        <w:t> После разгрома армии Наполеона власть во Франции пе</w:t>
      </w:r>
      <w:r w:rsidRPr="001D4AD1">
        <w:rPr>
          <w:rFonts w:ascii="Segoe UI" w:hAnsi="Segoe UI" w:cs="Segoe UI"/>
          <w:color w:val="555555"/>
          <w:sz w:val="26"/>
          <w:szCs w:val="26"/>
        </w:rPr>
        <w:softHyphen/>
        <w:t>решла к</w:t>
      </w:r>
    </w:p>
    <w:p w:rsidR="005A7167" w:rsidRPr="001D4AD1" w:rsidRDefault="005A7167" w:rsidP="005A7167">
      <w:pPr>
        <w:shd w:val="clear" w:color="auto" w:fill="FFFFFF"/>
        <w:spacing w:after="390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Segoe UI" w:hAnsi="Segoe UI" w:cs="Segoe UI"/>
          <w:color w:val="555555"/>
          <w:sz w:val="26"/>
          <w:szCs w:val="26"/>
        </w:rPr>
        <w:t>1) Луи Филиппу Орлеанскому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2) Людовику XVI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3) Людовику XVIII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4) Наполеону III</w:t>
      </w:r>
    </w:p>
    <w:p w:rsidR="005A7167" w:rsidRPr="001D4AD1" w:rsidRDefault="005A7167" w:rsidP="005A7167">
      <w:pPr>
        <w:shd w:val="clear" w:color="auto" w:fill="FFFFFF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inherit" w:hAnsi="inherit" w:cs="Segoe UI"/>
          <w:b/>
          <w:bCs/>
          <w:color w:val="555555"/>
          <w:sz w:val="26"/>
          <w:szCs w:val="26"/>
          <w:bdr w:val="none" w:sz="0" w:space="0" w:color="auto" w:frame="1"/>
        </w:rPr>
        <w:t>4.</w:t>
      </w:r>
      <w:r w:rsidRPr="001D4AD1">
        <w:rPr>
          <w:rFonts w:ascii="Segoe UI" w:hAnsi="Segoe UI" w:cs="Segoe UI"/>
          <w:color w:val="555555"/>
          <w:sz w:val="26"/>
          <w:szCs w:val="26"/>
        </w:rPr>
        <w:t> В соответствии с новой Конституцией Франции — Хартией 1814 г. — страна была объявлена</w:t>
      </w:r>
    </w:p>
    <w:p w:rsidR="005A7167" w:rsidRPr="001D4AD1" w:rsidRDefault="005A7167" w:rsidP="005A7167">
      <w:pPr>
        <w:shd w:val="clear" w:color="auto" w:fill="FFFFFF"/>
        <w:spacing w:after="390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Segoe UI" w:hAnsi="Segoe UI" w:cs="Segoe UI"/>
          <w:color w:val="555555"/>
          <w:sz w:val="26"/>
          <w:szCs w:val="26"/>
        </w:rPr>
        <w:t>1) абсолютной монархией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2) ограниченной монархией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3) парламентской республикой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4) президентской республикой</w:t>
      </w:r>
    </w:p>
    <w:p w:rsidR="005A7167" w:rsidRPr="001D4AD1" w:rsidRDefault="005A7167" w:rsidP="005A7167">
      <w:pPr>
        <w:shd w:val="clear" w:color="auto" w:fill="FFFFFF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inherit" w:hAnsi="inherit" w:cs="Segoe UI"/>
          <w:b/>
          <w:bCs/>
          <w:color w:val="555555"/>
          <w:sz w:val="26"/>
          <w:szCs w:val="26"/>
          <w:bdr w:val="none" w:sz="0" w:space="0" w:color="auto" w:frame="1"/>
        </w:rPr>
        <w:t>5.</w:t>
      </w:r>
      <w:r w:rsidRPr="001D4AD1">
        <w:rPr>
          <w:rFonts w:ascii="Segoe UI" w:hAnsi="Segoe UI" w:cs="Segoe UI"/>
          <w:color w:val="555555"/>
          <w:sz w:val="26"/>
          <w:szCs w:val="26"/>
        </w:rPr>
        <w:t> Что из перечисленного </w:t>
      </w:r>
      <w:r w:rsidRPr="001D4AD1">
        <w:rPr>
          <w:rFonts w:ascii="inherit" w:hAnsi="inherit" w:cs="Segoe UI"/>
          <w:b/>
          <w:bCs/>
          <w:color w:val="555555"/>
          <w:sz w:val="26"/>
          <w:szCs w:val="26"/>
          <w:bdr w:val="none" w:sz="0" w:space="0" w:color="auto" w:frame="1"/>
        </w:rPr>
        <w:t>не</w:t>
      </w:r>
      <w:r w:rsidRPr="001D4AD1">
        <w:rPr>
          <w:rFonts w:ascii="Segoe UI" w:hAnsi="Segoe UI" w:cs="Segoe UI"/>
          <w:color w:val="555555"/>
          <w:sz w:val="26"/>
          <w:szCs w:val="26"/>
        </w:rPr>
        <w:t> относится к политике Карла Х?</w:t>
      </w:r>
    </w:p>
    <w:p w:rsidR="005A7167" w:rsidRPr="001D4AD1" w:rsidRDefault="005A7167" w:rsidP="005A7167">
      <w:pPr>
        <w:shd w:val="clear" w:color="auto" w:fill="FFFFFF"/>
        <w:spacing w:after="390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Segoe UI" w:hAnsi="Segoe UI" w:cs="Segoe UI"/>
          <w:color w:val="555555"/>
          <w:sz w:val="26"/>
          <w:szCs w:val="26"/>
        </w:rPr>
        <w:t>1) закон о парламентском контроле над государственным бюджетом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2) роспуск Национальной гвардии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3) компенсация бывшим эмигрантам за потерю имущества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4) увольнение наполеоновских генералов</w:t>
      </w:r>
    </w:p>
    <w:p w:rsidR="005A7167" w:rsidRPr="001D4AD1" w:rsidRDefault="005A7167" w:rsidP="005A7167">
      <w:pPr>
        <w:shd w:val="clear" w:color="auto" w:fill="FFFFFF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inherit" w:hAnsi="inherit" w:cs="Segoe UI"/>
          <w:b/>
          <w:bCs/>
          <w:color w:val="555555"/>
          <w:sz w:val="26"/>
          <w:szCs w:val="26"/>
          <w:bdr w:val="none" w:sz="0" w:space="0" w:color="auto" w:frame="1"/>
        </w:rPr>
        <w:lastRenderedPageBreak/>
        <w:t>6.</w:t>
      </w:r>
      <w:r w:rsidRPr="001D4AD1">
        <w:rPr>
          <w:rFonts w:ascii="Segoe UI" w:hAnsi="Segoe UI" w:cs="Segoe UI"/>
          <w:color w:val="555555"/>
          <w:sz w:val="26"/>
          <w:szCs w:val="26"/>
        </w:rPr>
        <w:t> Лидером Временного правительства в 1830 г. стал</w:t>
      </w:r>
    </w:p>
    <w:p w:rsidR="005A7167" w:rsidRPr="001D4AD1" w:rsidRDefault="005A7167" w:rsidP="005A7167">
      <w:pPr>
        <w:shd w:val="clear" w:color="auto" w:fill="FFFFFF"/>
        <w:spacing w:after="390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Segoe UI" w:hAnsi="Segoe UI" w:cs="Segoe UI"/>
          <w:color w:val="555555"/>
          <w:sz w:val="26"/>
          <w:szCs w:val="26"/>
        </w:rPr>
        <w:t>1) герцог Ришелье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 xml:space="preserve">2) банкир </w:t>
      </w:r>
      <w:proofErr w:type="spellStart"/>
      <w:r w:rsidRPr="001D4AD1">
        <w:rPr>
          <w:rFonts w:ascii="Segoe UI" w:hAnsi="Segoe UI" w:cs="Segoe UI"/>
          <w:color w:val="555555"/>
          <w:sz w:val="26"/>
          <w:szCs w:val="26"/>
        </w:rPr>
        <w:t>Лаффит</w:t>
      </w:r>
      <w:proofErr w:type="spellEnd"/>
      <w:r w:rsidRPr="001D4AD1">
        <w:rPr>
          <w:rFonts w:ascii="Segoe UI" w:hAnsi="Segoe UI" w:cs="Segoe UI"/>
          <w:color w:val="555555"/>
          <w:sz w:val="26"/>
          <w:szCs w:val="26"/>
        </w:rPr>
        <w:br/>
        <w:t>3) Луи Филипп Орлеанский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4) герцог д’Артуа</w:t>
      </w:r>
    </w:p>
    <w:p w:rsidR="005A7167" w:rsidRPr="001D4AD1" w:rsidRDefault="005A7167" w:rsidP="005A7167">
      <w:pPr>
        <w:shd w:val="clear" w:color="auto" w:fill="FFFFFF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inherit" w:hAnsi="inherit" w:cs="Segoe UI"/>
          <w:b/>
          <w:bCs/>
          <w:color w:val="555555"/>
          <w:sz w:val="26"/>
          <w:szCs w:val="26"/>
          <w:bdr w:val="none" w:sz="0" w:space="0" w:color="auto" w:frame="1"/>
        </w:rPr>
        <w:t>7.</w:t>
      </w:r>
      <w:r w:rsidRPr="001D4AD1">
        <w:rPr>
          <w:rFonts w:ascii="Segoe UI" w:hAnsi="Segoe UI" w:cs="Segoe UI"/>
          <w:color w:val="555555"/>
          <w:sz w:val="26"/>
          <w:szCs w:val="26"/>
        </w:rPr>
        <w:t> В соответствии с поправками в Конституции 1830 г.</w:t>
      </w:r>
    </w:p>
    <w:p w:rsidR="005A7167" w:rsidRPr="001D4AD1" w:rsidRDefault="005A7167" w:rsidP="005A7167">
      <w:pPr>
        <w:shd w:val="clear" w:color="auto" w:fill="FFFFFF"/>
        <w:spacing w:after="390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Segoe UI" w:hAnsi="Segoe UI" w:cs="Segoe UI"/>
          <w:color w:val="555555"/>
          <w:sz w:val="26"/>
          <w:szCs w:val="26"/>
        </w:rPr>
        <w:t>1) сокращен избирательный имущественный ценз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2) заметно вырос имущественный избирательный ценз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3) создана королевская гвардия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4) введено всеобщее избирательное право</w:t>
      </w:r>
    </w:p>
    <w:p w:rsidR="005A7167" w:rsidRPr="001D4AD1" w:rsidRDefault="005A7167" w:rsidP="005A7167">
      <w:pPr>
        <w:shd w:val="clear" w:color="auto" w:fill="FFFFFF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inherit" w:hAnsi="inherit" w:cs="Segoe UI"/>
          <w:b/>
          <w:bCs/>
          <w:color w:val="555555"/>
          <w:sz w:val="26"/>
          <w:szCs w:val="26"/>
          <w:bdr w:val="none" w:sz="0" w:space="0" w:color="auto" w:frame="1"/>
        </w:rPr>
        <w:t>8.</w:t>
      </w:r>
      <w:r w:rsidRPr="001D4AD1">
        <w:rPr>
          <w:rFonts w:ascii="Segoe UI" w:hAnsi="Segoe UI" w:cs="Segoe UI"/>
          <w:color w:val="555555"/>
          <w:sz w:val="26"/>
          <w:szCs w:val="26"/>
        </w:rPr>
        <w:t> Установите соответствие между именем политического деятеля и фактом его биографии.</w:t>
      </w:r>
    </w:p>
    <w:p w:rsidR="005A7167" w:rsidRPr="001D4AD1" w:rsidRDefault="005A7167" w:rsidP="005A7167">
      <w:pPr>
        <w:shd w:val="clear" w:color="auto" w:fill="FFFFFF"/>
        <w:spacing w:after="390" w:line="315" w:lineRule="atLeast"/>
        <w:textAlignment w:val="baseline"/>
        <w:rPr>
          <w:rFonts w:ascii="Segoe UI" w:hAnsi="Segoe UI" w:cs="Segoe UI"/>
          <w:color w:val="555555"/>
          <w:sz w:val="30"/>
          <w:szCs w:val="30"/>
        </w:rPr>
      </w:pPr>
      <w:r w:rsidRPr="001D4AD1">
        <w:rPr>
          <w:rFonts w:ascii="Segoe UI" w:hAnsi="Segoe UI" w:cs="Segoe UI"/>
          <w:color w:val="555555"/>
          <w:sz w:val="30"/>
          <w:szCs w:val="30"/>
        </w:rPr>
        <w:t>Политические деятели</w:t>
      </w:r>
    </w:p>
    <w:p w:rsidR="005A7167" w:rsidRPr="001D4AD1" w:rsidRDefault="005A7167" w:rsidP="005A7167">
      <w:pPr>
        <w:shd w:val="clear" w:color="auto" w:fill="FFFFFF"/>
        <w:spacing w:after="390"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1D4AD1">
        <w:rPr>
          <w:rFonts w:ascii="Segoe UI" w:hAnsi="Segoe UI" w:cs="Segoe UI"/>
          <w:color w:val="555555"/>
          <w:sz w:val="26"/>
          <w:szCs w:val="26"/>
        </w:rPr>
        <w:t>А) герцог Ришелье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Б) Огюст Бланки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В) Луи Филипп Орлеанский</w:t>
      </w:r>
      <w:r w:rsidRPr="001D4AD1">
        <w:rPr>
          <w:rFonts w:ascii="Segoe UI" w:hAnsi="Segoe UI" w:cs="Segoe UI"/>
          <w:color w:val="555555"/>
          <w:sz w:val="26"/>
          <w:szCs w:val="26"/>
        </w:rPr>
        <w:br/>
        <w:t>Г) герцог д’Артуа</w:t>
      </w:r>
    </w:p>
    <w:p w:rsidR="005A7167" w:rsidRPr="001D4AD1" w:rsidRDefault="005A7167" w:rsidP="005A7167">
      <w:pPr>
        <w:shd w:val="clear" w:color="auto" w:fill="FFFFFF"/>
        <w:spacing w:after="390" w:line="315" w:lineRule="atLeast"/>
        <w:textAlignment w:val="baseline"/>
        <w:rPr>
          <w:rFonts w:ascii="Segoe UI" w:hAnsi="Segoe UI" w:cs="Segoe UI"/>
          <w:color w:val="555555"/>
          <w:sz w:val="30"/>
          <w:szCs w:val="30"/>
        </w:rPr>
      </w:pPr>
      <w:r w:rsidRPr="001D4AD1">
        <w:rPr>
          <w:rFonts w:ascii="Segoe UI" w:hAnsi="Segoe UI" w:cs="Segoe UI"/>
          <w:color w:val="555555"/>
          <w:sz w:val="30"/>
          <w:szCs w:val="30"/>
        </w:rPr>
        <w:t>Факты биографии</w:t>
      </w:r>
    </w:p>
    <w:p w:rsidR="005A7167" w:rsidRPr="004F6AF8" w:rsidRDefault="005A7167" w:rsidP="005A7167">
      <w:pPr>
        <w:pStyle w:val="a6"/>
        <w:numPr>
          <w:ilvl w:val="0"/>
          <w:numId w:val="14"/>
        </w:numPr>
        <w:shd w:val="clear" w:color="auto" w:fill="FFFFFF"/>
        <w:spacing w:after="390"/>
        <w:contextualSpacing/>
        <w:textAlignment w:val="baseline"/>
        <w:rPr>
          <w:rFonts w:ascii="Segoe UI" w:hAnsi="Segoe UI" w:cs="Segoe UI"/>
          <w:color w:val="555555"/>
          <w:sz w:val="26"/>
          <w:szCs w:val="26"/>
        </w:rPr>
      </w:pPr>
      <w:r w:rsidRPr="004F6AF8">
        <w:rPr>
          <w:rFonts w:ascii="Segoe UI" w:hAnsi="Segoe UI" w:cs="Segoe UI"/>
          <w:color w:val="555555"/>
          <w:sz w:val="26"/>
          <w:szCs w:val="26"/>
        </w:rPr>
        <w:t>вошел в историю под именем Карла Х</w:t>
      </w:r>
      <w:r w:rsidRPr="004F6AF8">
        <w:rPr>
          <w:rFonts w:ascii="Segoe UI" w:hAnsi="Segoe UI" w:cs="Segoe UI"/>
          <w:color w:val="555555"/>
          <w:sz w:val="26"/>
          <w:szCs w:val="26"/>
        </w:rPr>
        <w:br/>
        <w:t>2) известен как король-буржуа</w:t>
      </w:r>
      <w:r w:rsidRPr="004F6AF8">
        <w:rPr>
          <w:rFonts w:ascii="Segoe UI" w:hAnsi="Segoe UI" w:cs="Segoe UI"/>
          <w:color w:val="555555"/>
          <w:sz w:val="26"/>
          <w:szCs w:val="26"/>
        </w:rPr>
        <w:br/>
        <w:t>3) организатор Общества</w:t>
      </w:r>
      <w:r w:rsidRPr="004F6AF8">
        <w:rPr>
          <w:rFonts w:ascii="Segoe UI" w:hAnsi="Segoe UI" w:cs="Segoe UI"/>
          <w:color w:val="555555"/>
          <w:sz w:val="26"/>
          <w:szCs w:val="26"/>
        </w:rPr>
        <w:br/>
        <w:t xml:space="preserve">4) генерал-губернатор </w:t>
      </w:r>
      <w:proofErr w:type="spellStart"/>
      <w:r w:rsidRPr="004F6AF8">
        <w:rPr>
          <w:rFonts w:ascii="Segoe UI" w:hAnsi="Segoe UI" w:cs="Segoe UI"/>
          <w:color w:val="555555"/>
          <w:sz w:val="26"/>
          <w:szCs w:val="26"/>
        </w:rPr>
        <w:t>Новороссии</w:t>
      </w:r>
      <w:proofErr w:type="spellEnd"/>
    </w:p>
    <w:p w:rsidR="005A7167" w:rsidRDefault="005A7167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000000"/>
        </w:rPr>
      </w:pPr>
    </w:p>
    <w:p w:rsidR="00DB75E0" w:rsidRDefault="005A7167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000000"/>
        </w:rPr>
      </w:pPr>
      <w:r>
        <w:rPr>
          <w:rFonts w:ascii="OpenSans" w:hAnsi="OpenSans"/>
          <w:b/>
          <w:bCs/>
          <w:color w:val="000000"/>
        </w:rPr>
        <w:t>Задачи по геометрии</w:t>
      </w:r>
    </w:p>
    <w:p w:rsidR="00DB75E0" w:rsidRPr="005A7167" w:rsidRDefault="005A7167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FF0000"/>
        </w:rPr>
      </w:pPr>
      <w:r w:rsidRPr="005A7167">
        <w:rPr>
          <w:rFonts w:ascii="OpenSans" w:hAnsi="OpenSans"/>
          <w:bCs/>
          <w:color w:val="FF0000"/>
        </w:rPr>
        <w:t>ниже</w:t>
      </w:r>
    </w:p>
    <w:p w:rsidR="00DB75E0" w:rsidRPr="005A7167" w:rsidRDefault="0095734D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FF0000"/>
        </w:rPr>
      </w:pPr>
      <w:r>
        <w:rPr>
          <w:rFonts w:ascii="OpenSans" w:hAnsi="OpenSans"/>
          <w:b/>
          <w:noProof/>
          <w:color w:val="FF000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228.6pt;height:363.6pt;visibility:visible;mso-wrap-style:square">
            <v:imagedata r:id="rId19" o:title="20201221_092048"/>
          </v:shape>
        </w:pict>
      </w:r>
    </w:p>
    <w:p w:rsidR="00DB75E0" w:rsidRDefault="00DB75E0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</w:p>
    <w:sectPr w:rsidR="00DB75E0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D3C7D"/>
    <w:multiLevelType w:val="hybridMultilevel"/>
    <w:tmpl w:val="8E8E5B80"/>
    <w:lvl w:ilvl="0" w:tplc="E2009F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497E16"/>
    <w:multiLevelType w:val="hybridMultilevel"/>
    <w:tmpl w:val="60D65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C21543"/>
    <w:multiLevelType w:val="hybridMultilevel"/>
    <w:tmpl w:val="BCE8BA38"/>
    <w:lvl w:ilvl="0" w:tplc="6464B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4C74C43"/>
    <w:multiLevelType w:val="hybridMultilevel"/>
    <w:tmpl w:val="AE1AC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3"/>
  </w:num>
  <w:num w:numId="10">
    <w:abstractNumId w:val="11"/>
  </w:num>
  <w:num w:numId="11">
    <w:abstractNumId w:val="12"/>
  </w:num>
  <w:num w:numId="12">
    <w:abstractNumId w:val="0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1100E5"/>
    <w:rsid w:val="001102A5"/>
    <w:rsid w:val="0011668C"/>
    <w:rsid w:val="00125565"/>
    <w:rsid w:val="001B3CC1"/>
    <w:rsid w:val="001C1501"/>
    <w:rsid w:val="001C7101"/>
    <w:rsid w:val="001F032F"/>
    <w:rsid w:val="00213369"/>
    <w:rsid w:val="002156BA"/>
    <w:rsid w:val="002337AA"/>
    <w:rsid w:val="00234AEF"/>
    <w:rsid w:val="00260A61"/>
    <w:rsid w:val="00286710"/>
    <w:rsid w:val="00294B44"/>
    <w:rsid w:val="00303A59"/>
    <w:rsid w:val="00307F86"/>
    <w:rsid w:val="003406D2"/>
    <w:rsid w:val="003674CA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6F46"/>
    <w:rsid w:val="005A5E44"/>
    <w:rsid w:val="005A7167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B695F"/>
    <w:rsid w:val="006C1FA1"/>
    <w:rsid w:val="006C39FE"/>
    <w:rsid w:val="006E33D5"/>
    <w:rsid w:val="00703BE2"/>
    <w:rsid w:val="00713B68"/>
    <w:rsid w:val="00716FE4"/>
    <w:rsid w:val="00735F2E"/>
    <w:rsid w:val="00750693"/>
    <w:rsid w:val="00754976"/>
    <w:rsid w:val="00781190"/>
    <w:rsid w:val="00786A9B"/>
    <w:rsid w:val="00796049"/>
    <w:rsid w:val="007C07C0"/>
    <w:rsid w:val="007E4D6D"/>
    <w:rsid w:val="00803063"/>
    <w:rsid w:val="00811714"/>
    <w:rsid w:val="00872849"/>
    <w:rsid w:val="00875186"/>
    <w:rsid w:val="008E1215"/>
    <w:rsid w:val="008E6928"/>
    <w:rsid w:val="0092178E"/>
    <w:rsid w:val="009229F1"/>
    <w:rsid w:val="00923E4C"/>
    <w:rsid w:val="0095734D"/>
    <w:rsid w:val="00977172"/>
    <w:rsid w:val="00980E57"/>
    <w:rsid w:val="009A6808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4052C"/>
    <w:rsid w:val="00B54C33"/>
    <w:rsid w:val="00B6633D"/>
    <w:rsid w:val="00BA1B1C"/>
    <w:rsid w:val="00BA47DF"/>
    <w:rsid w:val="00BA5988"/>
    <w:rsid w:val="00BB679B"/>
    <w:rsid w:val="00BE06A9"/>
    <w:rsid w:val="00BE2A09"/>
    <w:rsid w:val="00BF3BBE"/>
    <w:rsid w:val="00BF48D6"/>
    <w:rsid w:val="00C022B7"/>
    <w:rsid w:val="00C13426"/>
    <w:rsid w:val="00C22F6D"/>
    <w:rsid w:val="00C37341"/>
    <w:rsid w:val="00C46492"/>
    <w:rsid w:val="00C5351C"/>
    <w:rsid w:val="00C71DC7"/>
    <w:rsid w:val="00C73CC6"/>
    <w:rsid w:val="00C90F70"/>
    <w:rsid w:val="00CA782E"/>
    <w:rsid w:val="00CB3536"/>
    <w:rsid w:val="00CB39C5"/>
    <w:rsid w:val="00CD4295"/>
    <w:rsid w:val="00CE58EB"/>
    <w:rsid w:val="00CF68A5"/>
    <w:rsid w:val="00D009E7"/>
    <w:rsid w:val="00D14A49"/>
    <w:rsid w:val="00D16812"/>
    <w:rsid w:val="00D90C4D"/>
    <w:rsid w:val="00D948A2"/>
    <w:rsid w:val="00DA19F3"/>
    <w:rsid w:val="00DB0F62"/>
    <w:rsid w:val="00DB75E0"/>
    <w:rsid w:val="00DC3F20"/>
    <w:rsid w:val="00DC54E6"/>
    <w:rsid w:val="00E02964"/>
    <w:rsid w:val="00E05BD6"/>
    <w:rsid w:val="00E16868"/>
    <w:rsid w:val="00E67308"/>
    <w:rsid w:val="00E823CA"/>
    <w:rsid w:val="00E90EC7"/>
    <w:rsid w:val="00EA435A"/>
    <w:rsid w:val="00EA6EB5"/>
    <w:rsid w:val="00EB159C"/>
    <w:rsid w:val="00EC50AE"/>
    <w:rsid w:val="00F13E02"/>
    <w:rsid w:val="00F4600B"/>
    <w:rsid w:val="00F5186D"/>
    <w:rsid w:val="00F56F11"/>
    <w:rsid w:val="00F652EF"/>
    <w:rsid w:val="00F7313B"/>
    <w:rsid w:val="00F73984"/>
    <w:rsid w:val="00F813CA"/>
    <w:rsid w:val="00FC6430"/>
    <w:rsid w:val="00FE21E3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5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34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1F032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1F032F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inovkina56@mail.ru" TargetMode="External"/><Relationship Id="rId13" Type="http://schemas.openxmlformats.org/officeDocument/2006/relationships/hyperlink" Target="mailto:Alieksandrizotov@yandex.ru" TargetMode="External"/><Relationship Id="rId18" Type="http://schemas.openxmlformats.org/officeDocument/2006/relationships/hyperlink" Target="mailto:Alieksandrizotov@yandex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interneturok.ru/lesson/biology/8-klass/tema-5-krov-i-krovoobrawenie/tkanevaya-sovmestimost-i-perelivanie-krovi" TargetMode="External"/><Relationship Id="rId12" Type="http://schemas.openxmlformats.org/officeDocument/2006/relationships/hyperlink" Target="https://vk.com/im?peers=c50_4118668" TargetMode="External"/><Relationship Id="rId17" Type="http://schemas.openxmlformats.org/officeDocument/2006/relationships/hyperlink" Target="olga-twa.olga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video/preview/?text=%D0%B2%D0%B8%D0%B4%D0%B5%D0%BE%20%D0%BF%D0%BE%20%D0%B8%D1%81%D1%82%D0%BE%D1%80%D0%B8%D0%B8%20%D1%84%D1%80%D0%B0%D0%BD%D1%86%D0%B8%D1%8F%20%D0%B2%20%D0%BF%D0%B5%D1%80%D0%B2%D0%BE%D0%B9%20%D0%BF%D0%BE%D0%BB%D0%BE%D0%B2%D0%B8%D0%BD%D0%B5%2019%20%D0%B2%20%D0%BE%D1%82%20%D1%80%D0%B5%D1%81%D1%82%D0%B0%D0%B2%D1%80%D0%B0%D1%86%D0%B8%D0%B8%20%D0%BA%20%D0%B8%D0%BC%D0%B5%D0%BD%D0%B8&amp;path=wizard&amp;parent-reqid=1608118751601456-1792281777085492456500107-production-app-host-vla-web-yp-351&amp;wiz_type=vital&amp;filmId=11659958648051209385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11" Type="http://schemas.openxmlformats.org/officeDocument/2006/relationships/hyperlink" Target="https://www.youtube.com/watch?v=KAQexxDjmcs" TargetMode="External"/><Relationship Id="rId5" Type="http://schemas.openxmlformats.org/officeDocument/2006/relationships/hyperlink" Target="mailto:Alieksandrizotov@yandex.ru" TargetMode="External"/><Relationship Id="rId15" Type="http://schemas.openxmlformats.org/officeDocument/2006/relationships/hyperlink" Target="https://yandex.ru/video/preview/?text=%D0%B2%D0%B8%D0%B4%D0%B5%D0%BE%20%D0%BF%D0%BE%20%D0%B8%D1%81%D1%82%D0%BE%D1%80%D0%B8%D0%B8%20%D1%84%D1%80%D0%B0%D0%BD%D1%86%D0%B8%D1%8F%20%D0%B2%20%D0%BF%D0%B5%D1%80%D0%B2%D0%BE%D0%B9%20%D0%BF%D0%BE%D0%BB%D0%BE%D0%B2%D0%B8%D0%BD%D0%B5%2019%20%D0%B2%20%3A%D0%BE%D1%82%20%D1%80%D0%B5%D1%81%D1%82%D0%B0%D0%B2%D1%80%D0%B0%D1%86%D0%B8%D0%B8%20%D0%BA%20%D0%B8%D0%BC%D0%B5%D0%BD%D0%B8&amp;path=wizard&amp;parent-reqid=1608117938613445-1638442793549282534700107-production-app-host-vla-web-yp-98&amp;wiz_type=vital&amp;filmId=15080013850306844985" TargetMode="External"/><Relationship Id="rId10" Type="http://schemas.openxmlformats.org/officeDocument/2006/relationships/hyperlink" Target="https://kupidonia.ru/viktoriny/test-po-obschestvoznaniju-semejnye-pravootnoshenija" TargetMode="External"/><Relationship Id="rId19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olga-twa.olga@yandex.ru" TargetMode="External"/><Relationship Id="rId14" Type="http://schemas.openxmlformats.org/officeDocument/2006/relationships/hyperlink" Target="https://yandex.ru/video/preview/?text=%D0%B2%D0%B8%D0%B4%D0%B5%D0%BE%20%D0%BF%D0%BE%20%D0%B8%D1%81%D1%82%D0%BE%D1%80%D0%B8%D0%B8%20%D1%84%D1%80%D0%B0%D0%BD%D1%86%D0%B8%D1%8F%20%D0%B2%20%D0%BF%D0%B5%D1%80%D0%B2%D0%BE%D0%B9%20%D0%BF%D0%BE%D0%BB%D0%BE%D0%B2%D0%B8%D0%BD%D0%B5%2019%20%D0%B2%20%3A%D0%BE%D1%82%20%D1%80%D0%B5%D1%81%D1%82%D0%B0%D0%B2%D1%80%D0%B0%D1%86%D0%B8%D0%B8%20%D0%BA%20%D0%B8%D0%BC%D0%B5%D0%BD%D0%B8&amp;path=wizard&amp;parent-reqid=1608117938613445-1638442793549282534700107-production-app-host-vla-web-yp-98&amp;wiz_type=vital&amp;filmId=131847430658001537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6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115</cp:revision>
  <dcterms:created xsi:type="dcterms:W3CDTF">2020-04-05T20:19:00Z</dcterms:created>
  <dcterms:modified xsi:type="dcterms:W3CDTF">2020-12-21T11:14:00Z</dcterms:modified>
</cp:coreProperties>
</file>